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D26B" w14:textId="004075EC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diseño de la capacitación</w:t>
      </w:r>
    </w:p>
    <w:p w14:paraId="1B1D3BC6" w14:textId="77777777" w:rsidR="00AA6D82" w:rsidRDefault="00AA6D82">
      <w:pPr>
        <w:jc w:val="both"/>
      </w:pPr>
    </w:p>
    <w:p w14:paraId="4B8AD9CB" w14:textId="77777777" w:rsidR="00AA6D82" w:rsidRDefault="00EA3AAE">
      <w:pPr>
        <w:jc w:val="both"/>
      </w:pPr>
      <w:r>
        <w:t xml:space="preserve">NOTA: El presente diseño se puede usar como modelo o base para entregar a los docentes. </w:t>
      </w:r>
    </w:p>
    <w:p w14:paraId="28D229CC" w14:textId="77777777" w:rsidR="00AA6D82" w:rsidRDefault="00AA6D82">
      <w:pPr>
        <w:jc w:val="both"/>
      </w:pPr>
    </w:p>
    <w:p w14:paraId="219A43EA" w14:textId="77777777" w:rsidR="00AA6D82" w:rsidRDefault="00EA3AAE">
      <w:pPr>
        <w:jc w:val="both"/>
        <w:rPr>
          <w:b/>
        </w:rPr>
      </w:pPr>
      <w:r>
        <w:rPr>
          <w:b/>
        </w:rPr>
        <w:t>“Título de la actividad”</w:t>
      </w:r>
    </w:p>
    <w:p w14:paraId="362C2274" w14:textId="77777777" w:rsidR="00AA6D82" w:rsidRDefault="00AA6D82">
      <w:pPr>
        <w:jc w:val="both"/>
      </w:pPr>
    </w:p>
    <w:p w14:paraId="563289B1" w14:textId="77777777" w:rsidR="00AA6D82" w:rsidRDefault="00EA3AAE">
      <w:pPr>
        <w:jc w:val="both"/>
        <w:rPr>
          <w:i/>
          <w:color w:val="7F7F7F"/>
        </w:rPr>
      </w:pPr>
      <w:r>
        <w:rPr>
          <w:u w:val="single"/>
        </w:rPr>
        <w:t xml:space="preserve">Profesores: </w:t>
      </w:r>
      <w:r>
        <w:rPr>
          <w:i/>
          <w:color w:val="7F7F7F"/>
        </w:rPr>
        <w:t>(Incluir un breve CV del profesor. Se sugiere no más de un párrafo de 7-10 líneas, en el cual se detalle principalmente formación académica y profesional)</w:t>
      </w:r>
    </w:p>
    <w:p w14:paraId="6BD92510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Carga horaria:</w:t>
      </w:r>
    </w:p>
    <w:p w14:paraId="046FC7E2" w14:textId="77777777" w:rsidR="00AA6D82" w:rsidRDefault="00EA3AAE">
      <w:pPr>
        <w:jc w:val="both"/>
      </w:pPr>
      <w:r>
        <w:rPr>
          <w:u w:val="single"/>
        </w:rPr>
        <w:t xml:space="preserve">Modalidad de dictado: </w:t>
      </w:r>
      <w:r>
        <w:rPr>
          <w:i/>
          <w:color w:val="7F7F7F"/>
        </w:rPr>
        <w:t>(Seleccionar entre presencial, virtual tutorado o virtual autogestionado)</w:t>
      </w:r>
    </w:p>
    <w:p w14:paraId="4F53E053" w14:textId="77777777" w:rsidR="00AA6D82" w:rsidRDefault="00AA6D82">
      <w:pPr>
        <w:jc w:val="both"/>
      </w:pPr>
    </w:p>
    <w:p w14:paraId="5FD1A4F8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Presentación y pertinencia de la actividad:</w:t>
      </w:r>
    </w:p>
    <w:p w14:paraId="08B2AF9D" w14:textId="77777777" w:rsidR="00AA6D82" w:rsidRDefault="00EA3AAE">
      <w:pPr>
        <w:jc w:val="both"/>
        <w:rPr>
          <w:i/>
          <w:color w:val="7F7F7F"/>
        </w:rPr>
      </w:pPr>
      <w:r>
        <w:rPr>
          <w:i/>
          <w:color w:val="7F7F7F"/>
        </w:rPr>
        <w:t xml:space="preserve">(Breve descripción de la actividad incluyendo contexto general del tema, objetivo principal e importancia de </w:t>
      </w:r>
      <w:proofErr w:type="gramStart"/>
      <w:r>
        <w:rPr>
          <w:i/>
          <w:color w:val="7F7F7F"/>
        </w:rPr>
        <w:t>la misma</w:t>
      </w:r>
      <w:proofErr w:type="gramEnd"/>
      <w:r>
        <w:rPr>
          <w:i/>
          <w:color w:val="7F7F7F"/>
        </w:rPr>
        <w:t xml:space="preserve"> en relación a la necesidad de capacitación a satisfacer. Incluir si se requieren conocimientos previos)</w:t>
      </w:r>
    </w:p>
    <w:p w14:paraId="4A07D4A1" w14:textId="77777777" w:rsidR="00AA6D82" w:rsidRDefault="00AA6D82">
      <w:pPr>
        <w:jc w:val="both"/>
      </w:pPr>
    </w:p>
    <w:p w14:paraId="2974FFFA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Destinatarios:</w:t>
      </w:r>
    </w:p>
    <w:p w14:paraId="088CEB59" w14:textId="77777777" w:rsidR="00AA6D82" w:rsidRDefault="00AA6D82">
      <w:pPr>
        <w:jc w:val="both"/>
        <w:rPr>
          <w:u w:val="single"/>
        </w:rPr>
      </w:pPr>
    </w:p>
    <w:p w14:paraId="212D5A6C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Objetivos:</w:t>
      </w:r>
    </w:p>
    <w:p w14:paraId="63F2B7B3" w14:textId="77777777" w:rsidR="00AA6D82" w:rsidRDefault="00EA3AAE">
      <w:pPr>
        <w:jc w:val="both"/>
      </w:pPr>
      <w:r>
        <w:t>Se espera que el participante logre:</w:t>
      </w:r>
    </w:p>
    <w:p w14:paraId="717E3F64" w14:textId="77777777" w:rsidR="00AA6D82" w:rsidRDefault="00EA3A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…</w:t>
      </w:r>
    </w:p>
    <w:p w14:paraId="1352D8B7" w14:textId="77777777" w:rsidR="00AA6D82" w:rsidRDefault="00EA3A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…</w:t>
      </w:r>
    </w:p>
    <w:p w14:paraId="6C50A1D8" w14:textId="77777777" w:rsidR="00AA6D82" w:rsidRDefault="00EA3AAE">
      <w:pPr>
        <w:jc w:val="both"/>
        <w:rPr>
          <w:i/>
        </w:rPr>
      </w:pPr>
      <w:r>
        <w:rPr>
          <w:i/>
          <w:color w:val="7F7F7F"/>
        </w:rPr>
        <w:t>(Redactar los objetivos con un verbo infinitivo que designa la acción a formar, seguido por la competencia o saberes a trabajar)</w:t>
      </w:r>
    </w:p>
    <w:p w14:paraId="6C5DD29A" w14:textId="77777777" w:rsidR="00AA6D82" w:rsidRDefault="00AA6D82">
      <w:pPr>
        <w:jc w:val="both"/>
      </w:pPr>
    </w:p>
    <w:p w14:paraId="666556F4" w14:textId="77777777" w:rsidR="00AA6D82" w:rsidRDefault="00EA3AAE">
      <w:pPr>
        <w:jc w:val="both"/>
        <w:rPr>
          <w:u w:val="single"/>
        </w:rPr>
      </w:pPr>
      <w:proofErr w:type="gramStart"/>
      <w:r>
        <w:rPr>
          <w:u w:val="single"/>
        </w:rPr>
        <w:t>Competencias a desarrollar</w:t>
      </w:r>
      <w:proofErr w:type="gramEnd"/>
      <w:r>
        <w:rPr>
          <w:u w:val="single"/>
        </w:rPr>
        <w:t>:</w:t>
      </w:r>
    </w:p>
    <w:p w14:paraId="58C5B5F7" w14:textId="77777777" w:rsidR="00AA6D82" w:rsidRDefault="00EA3AAE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…</w:t>
      </w:r>
    </w:p>
    <w:p w14:paraId="33E2B114" w14:textId="77777777" w:rsidR="00AA6D82" w:rsidRDefault="00EA3AAE">
      <w:pPr>
        <w:jc w:val="both"/>
        <w:rPr>
          <w:i/>
          <w:color w:val="7F7F7F"/>
        </w:rPr>
      </w:pPr>
      <w:r>
        <w:rPr>
          <w:i/>
          <w:color w:val="7F7F7F"/>
        </w:rPr>
        <w:t>(Seleccionar la competencia entre las identificadas y descriptas por la OLACEFS)</w:t>
      </w:r>
    </w:p>
    <w:p w14:paraId="1AB018C5" w14:textId="77777777" w:rsidR="00AA6D82" w:rsidRDefault="00AA6D82">
      <w:pPr>
        <w:jc w:val="both"/>
      </w:pPr>
    </w:p>
    <w:p w14:paraId="70B3027F" w14:textId="77777777" w:rsidR="00AA6D82" w:rsidRDefault="00EA3AAE">
      <w:pPr>
        <w:jc w:val="both"/>
        <w:rPr>
          <w:u w:val="single"/>
        </w:rPr>
      </w:pPr>
      <w:proofErr w:type="gramStart"/>
      <w:r>
        <w:rPr>
          <w:u w:val="single"/>
        </w:rPr>
        <w:t>Comportamientos a trabajar</w:t>
      </w:r>
      <w:proofErr w:type="gramEnd"/>
      <w:r>
        <w:rPr>
          <w:u w:val="single"/>
        </w:rPr>
        <w:t>:</w:t>
      </w:r>
    </w:p>
    <w:p w14:paraId="1E73C68A" w14:textId="77777777" w:rsidR="00AA6D82" w:rsidRDefault="00EA3AAE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…</w:t>
      </w:r>
    </w:p>
    <w:p w14:paraId="5A944E1C" w14:textId="77777777" w:rsidR="00AA6D82" w:rsidRDefault="00EA3AAE">
      <w:pPr>
        <w:jc w:val="both"/>
        <w:rPr>
          <w:i/>
        </w:rPr>
      </w:pPr>
      <w:r>
        <w:rPr>
          <w:i/>
          <w:color w:val="7F7F7F"/>
        </w:rPr>
        <w:lastRenderedPageBreak/>
        <w:t>(El comportamiento es una acción concreta sobre la que se trabajará durante la capacitación. Se trata de una conducta que el participante estará adquiriendo o mejorando. El comportamiento debe estar en línea con la competencia. Se solicita detallar de uno a tres comportamientos)</w:t>
      </w:r>
    </w:p>
    <w:p w14:paraId="068567EF" w14:textId="77777777" w:rsidR="00AA6D82" w:rsidRDefault="00AA6D82">
      <w:pPr>
        <w:jc w:val="both"/>
      </w:pPr>
    </w:p>
    <w:p w14:paraId="46F0F48B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Contenidos:</w:t>
      </w:r>
    </w:p>
    <w:p w14:paraId="24E26598" w14:textId="77777777" w:rsidR="00AA6D82" w:rsidRDefault="00EA3AAE">
      <w:pPr>
        <w:jc w:val="both"/>
        <w:rPr>
          <w:b/>
        </w:rPr>
      </w:pPr>
      <w:r>
        <w:rPr>
          <w:b/>
        </w:rPr>
        <w:t xml:space="preserve">UNIDAD </w:t>
      </w:r>
      <w:proofErr w:type="spellStart"/>
      <w:r>
        <w:rPr>
          <w:b/>
        </w:rPr>
        <w:t>xx</w:t>
      </w:r>
      <w:proofErr w:type="spellEnd"/>
      <w:r>
        <w:rPr>
          <w:b/>
        </w:rPr>
        <w:t>: Título de la unidad</w:t>
      </w:r>
    </w:p>
    <w:p w14:paraId="1C603DAE" w14:textId="77777777" w:rsidR="00AA6D82" w:rsidRDefault="00EA3AAE">
      <w:pPr>
        <w:jc w:val="both"/>
      </w:pPr>
      <w:r>
        <w:t xml:space="preserve">Objetivo: </w:t>
      </w:r>
      <w:r>
        <w:rPr>
          <w:i/>
          <w:color w:val="7F7F7F"/>
        </w:rPr>
        <w:t>(Redactar los objetivos con un verbo infinitivo que designa la acción a formar, seguido por la competencia o saberes a trabajar)</w:t>
      </w:r>
    </w:p>
    <w:p w14:paraId="332AFE4C" w14:textId="77777777" w:rsidR="00AA6D82" w:rsidRDefault="00EA3AAE">
      <w:pPr>
        <w:jc w:val="both"/>
      </w:pPr>
      <w:proofErr w:type="gramStart"/>
      <w:r>
        <w:t>Concepto o habilidad a desarrollar</w:t>
      </w:r>
      <w:proofErr w:type="gramEnd"/>
      <w:r>
        <w:t xml:space="preserve">: </w:t>
      </w:r>
      <w:r>
        <w:rPr>
          <w:i/>
          <w:color w:val="7F7F7F"/>
        </w:rPr>
        <w:t>(El concepto o habilidad se puede repetir entre varias unidades)</w:t>
      </w:r>
    </w:p>
    <w:p w14:paraId="136A8B65" w14:textId="77777777" w:rsidR="00AA6D82" w:rsidRDefault="00EA3AAE">
      <w:pPr>
        <w:jc w:val="both"/>
      </w:pPr>
      <w:r>
        <w:t>Temas:</w:t>
      </w:r>
    </w:p>
    <w:p w14:paraId="797256BD" w14:textId="77777777" w:rsidR="00AA6D82" w:rsidRDefault="00EA3AAE">
      <w:pPr>
        <w:jc w:val="both"/>
      </w:pPr>
      <w:r>
        <w:t xml:space="preserve">Bibliografía obligatoria: </w:t>
      </w:r>
      <w:r>
        <w:rPr>
          <w:i/>
          <w:color w:val="7F7F7F"/>
        </w:rPr>
        <w:t xml:space="preserve">(Se recomienda utilizar normas APA. Consultar reglas de referencia en </w:t>
      </w:r>
      <w:hyperlink r:id="rId8">
        <w:r>
          <w:rPr>
            <w:i/>
            <w:color w:val="7F7F7F"/>
            <w:u w:val="single"/>
          </w:rPr>
          <w:t>https://normasapa.in/</w:t>
        </w:r>
      </w:hyperlink>
      <w:r>
        <w:rPr>
          <w:i/>
          <w:color w:val="7F7F7F"/>
        </w:rPr>
        <w:t>)</w:t>
      </w:r>
    </w:p>
    <w:p w14:paraId="32768194" w14:textId="77777777" w:rsidR="00AA6D82" w:rsidRDefault="00EA3AAE">
      <w:pPr>
        <w:jc w:val="both"/>
      </w:pPr>
      <w:r>
        <w:t xml:space="preserve">Bibliografía complementaria: </w:t>
      </w:r>
      <w:r>
        <w:rPr>
          <w:i/>
          <w:color w:val="7F7F7F"/>
        </w:rPr>
        <w:t xml:space="preserve">(Se recomienda utilizar normas APA. Consultar reglas de referencia en </w:t>
      </w:r>
      <w:hyperlink r:id="rId9">
        <w:r>
          <w:rPr>
            <w:i/>
            <w:color w:val="7F7F7F"/>
            <w:u w:val="single"/>
          </w:rPr>
          <w:t>https://normasapa.in/</w:t>
        </w:r>
      </w:hyperlink>
      <w:r>
        <w:rPr>
          <w:i/>
          <w:color w:val="7F7F7F"/>
        </w:rPr>
        <w:t>)</w:t>
      </w:r>
    </w:p>
    <w:p w14:paraId="0755DA6B" w14:textId="77777777" w:rsidR="00AA6D82" w:rsidRDefault="00AA6D82">
      <w:pPr>
        <w:jc w:val="both"/>
      </w:pPr>
    </w:p>
    <w:p w14:paraId="03A8F193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Metodología de enseñanza:</w:t>
      </w:r>
    </w:p>
    <w:p w14:paraId="03483872" w14:textId="77777777" w:rsidR="00AA6D82" w:rsidRDefault="00EA3AAE">
      <w:pPr>
        <w:jc w:val="both"/>
        <w:rPr>
          <w:b/>
          <w:i/>
          <w:color w:val="7F7F7F"/>
        </w:rPr>
      </w:pPr>
      <w:r>
        <w:rPr>
          <w:i/>
          <w:color w:val="7F7F7F"/>
        </w:rPr>
        <w:t>(Incluir si se trata de un enfoque teórico, práctico o mixto, describir la dinámica de la clase y los recursos didácticos a utilizar)</w:t>
      </w:r>
    </w:p>
    <w:p w14:paraId="04AA2F0E" w14:textId="77777777" w:rsidR="00AA6D82" w:rsidRDefault="00AA6D82">
      <w:pPr>
        <w:jc w:val="both"/>
      </w:pPr>
    </w:p>
    <w:p w14:paraId="0FDBE410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Modalidad y criterios de evaluación:</w:t>
      </w:r>
    </w:p>
    <w:p w14:paraId="01C8F839" w14:textId="77777777" w:rsidR="00AA6D82" w:rsidRDefault="00EA3AAE">
      <w:pPr>
        <w:jc w:val="both"/>
        <w:rPr>
          <w:i/>
        </w:rPr>
      </w:pPr>
      <w:r>
        <w:rPr>
          <w:i/>
          <w:color w:val="7F7F7F"/>
        </w:rPr>
        <w:t>(Explicitar requisitos de aprobación de la actividad, modalidad de evaluación parcial o final, e identificar en base a qué criterios se corregirá la evaluación)</w:t>
      </w:r>
    </w:p>
    <w:p w14:paraId="736D50B7" w14:textId="4A55449B" w:rsidR="00AA6D82" w:rsidRDefault="00AA6D82">
      <w:pPr>
        <w:jc w:val="both"/>
      </w:pPr>
      <w:bookmarkStart w:id="0" w:name="_heading=h.26in1rg" w:colFirst="0" w:colLast="0"/>
      <w:bookmarkEnd w:id="0"/>
    </w:p>
    <w:sectPr w:rsidR="00AA6D82" w:rsidSect="000272E4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20" w:equalWidth="0">
        <w:col w:w="91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35D4" w14:textId="77777777" w:rsidR="00761308" w:rsidRDefault="00761308">
      <w:pPr>
        <w:spacing w:after="0" w:line="240" w:lineRule="auto"/>
      </w:pPr>
      <w:r>
        <w:separator/>
      </w:r>
    </w:p>
  </w:endnote>
  <w:endnote w:type="continuationSeparator" w:id="0">
    <w:p w14:paraId="303A6E32" w14:textId="77777777" w:rsidR="00761308" w:rsidRDefault="007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5C2A" w14:textId="77777777" w:rsidR="001F71C4" w:rsidRDefault="001F7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E0A7" w14:textId="77777777" w:rsidR="00761308" w:rsidRDefault="00761308">
      <w:pPr>
        <w:spacing w:after="0" w:line="240" w:lineRule="auto"/>
      </w:pPr>
      <w:r>
        <w:separator/>
      </w:r>
    </w:p>
  </w:footnote>
  <w:footnote w:type="continuationSeparator" w:id="0">
    <w:p w14:paraId="0B09B234" w14:textId="77777777" w:rsidR="00761308" w:rsidRDefault="007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F84F7B" w14:paraId="5159233C" w14:textId="77777777" w:rsidTr="00F84F7B">
      <w:trPr>
        <w:jc w:val="center"/>
      </w:trPr>
      <w:tc>
        <w:tcPr>
          <w:tcW w:w="2831" w:type="dxa"/>
        </w:tcPr>
        <w:p w14:paraId="0AA022DF" w14:textId="77777777" w:rsidR="00F84F7B" w:rsidRDefault="00F84F7B" w:rsidP="00F84F7B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63A990A8" wp14:editId="7B1F7164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3C66738B" w14:textId="77777777" w:rsidR="00F84F7B" w:rsidRDefault="00F84F7B" w:rsidP="00F84F7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04E0CE8" wp14:editId="4D51D242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416B6D9E" w14:textId="77777777" w:rsidR="00F84F7B" w:rsidRDefault="00F84F7B" w:rsidP="00F84F7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6FC0DBC" wp14:editId="1EA7D2C5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44BE77" w14:textId="26ACF3C7" w:rsidR="00B33E83" w:rsidRPr="00B33E83" w:rsidRDefault="00B33E83" w:rsidP="00B33E8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00B"/>
    <w:multiLevelType w:val="multilevel"/>
    <w:tmpl w:val="656A1A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B0D"/>
    <w:multiLevelType w:val="multilevel"/>
    <w:tmpl w:val="0D14380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048"/>
    <w:multiLevelType w:val="multilevel"/>
    <w:tmpl w:val="D4D8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62A"/>
    <w:multiLevelType w:val="multilevel"/>
    <w:tmpl w:val="2E26A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453"/>
    <w:multiLevelType w:val="multilevel"/>
    <w:tmpl w:val="3D10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1E3"/>
    <w:multiLevelType w:val="multilevel"/>
    <w:tmpl w:val="24C87F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F39"/>
    <w:multiLevelType w:val="multilevel"/>
    <w:tmpl w:val="28E64F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8C745C"/>
    <w:multiLevelType w:val="multilevel"/>
    <w:tmpl w:val="8F4E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4BC6"/>
    <w:multiLevelType w:val="multilevel"/>
    <w:tmpl w:val="84C052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772"/>
    <w:multiLevelType w:val="multilevel"/>
    <w:tmpl w:val="2AB6D8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5D57"/>
    <w:multiLevelType w:val="multilevel"/>
    <w:tmpl w:val="338857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D876EC"/>
    <w:multiLevelType w:val="multilevel"/>
    <w:tmpl w:val="0BB6A6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C474D"/>
    <w:multiLevelType w:val="multilevel"/>
    <w:tmpl w:val="2D461E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F437E"/>
    <w:multiLevelType w:val="multilevel"/>
    <w:tmpl w:val="DBF0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5F0"/>
    <w:multiLevelType w:val="multilevel"/>
    <w:tmpl w:val="EECA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52CD"/>
    <w:multiLevelType w:val="multilevel"/>
    <w:tmpl w:val="ACFE386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66EFB"/>
    <w:multiLevelType w:val="multilevel"/>
    <w:tmpl w:val="BE1C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378"/>
    <w:multiLevelType w:val="multilevel"/>
    <w:tmpl w:val="B1604E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A1268D"/>
    <w:multiLevelType w:val="multilevel"/>
    <w:tmpl w:val="301CEF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AB424C"/>
    <w:multiLevelType w:val="multilevel"/>
    <w:tmpl w:val="391446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5014"/>
    <w:multiLevelType w:val="multilevel"/>
    <w:tmpl w:val="9042A4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E70EF5"/>
    <w:multiLevelType w:val="multilevel"/>
    <w:tmpl w:val="0DB64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C75"/>
    <w:multiLevelType w:val="multilevel"/>
    <w:tmpl w:val="A2B0A8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4F2F"/>
    <w:multiLevelType w:val="multilevel"/>
    <w:tmpl w:val="E536025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E5A49"/>
    <w:multiLevelType w:val="multilevel"/>
    <w:tmpl w:val="B8F4104C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512"/>
    <w:multiLevelType w:val="multilevel"/>
    <w:tmpl w:val="91EC78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A19"/>
    <w:multiLevelType w:val="multilevel"/>
    <w:tmpl w:val="73002A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9E8"/>
    <w:multiLevelType w:val="multilevel"/>
    <w:tmpl w:val="05BC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644A6"/>
    <w:multiLevelType w:val="multilevel"/>
    <w:tmpl w:val="8C4470B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15DD"/>
    <w:multiLevelType w:val="multilevel"/>
    <w:tmpl w:val="0DD2A0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9D2362A"/>
    <w:multiLevelType w:val="multilevel"/>
    <w:tmpl w:val="63A08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FEB"/>
    <w:multiLevelType w:val="multilevel"/>
    <w:tmpl w:val="1406A1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417EF"/>
    <w:multiLevelType w:val="multilevel"/>
    <w:tmpl w:val="BED6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B07"/>
    <w:multiLevelType w:val="multilevel"/>
    <w:tmpl w:val="65A27E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681F"/>
    <w:multiLevelType w:val="multilevel"/>
    <w:tmpl w:val="963CFF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0042"/>
    <w:multiLevelType w:val="multilevel"/>
    <w:tmpl w:val="23AE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7E83"/>
    <w:multiLevelType w:val="multilevel"/>
    <w:tmpl w:val="8EC2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520EE"/>
    <w:multiLevelType w:val="multilevel"/>
    <w:tmpl w:val="219A6F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E3977"/>
    <w:multiLevelType w:val="multilevel"/>
    <w:tmpl w:val="7FF430E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531A6"/>
    <w:multiLevelType w:val="multilevel"/>
    <w:tmpl w:val="E8827262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43B3C"/>
    <w:multiLevelType w:val="multilevel"/>
    <w:tmpl w:val="61AC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9404B"/>
    <w:multiLevelType w:val="multilevel"/>
    <w:tmpl w:val="9A1C8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17465F2"/>
    <w:multiLevelType w:val="multilevel"/>
    <w:tmpl w:val="6B46B2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27F01"/>
    <w:multiLevelType w:val="multilevel"/>
    <w:tmpl w:val="1B248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B7907"/>
    <w:multiLevelType w:val="multilevel"/>
    <w:tmpl w:val="9C562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5EB25D3"/>
    <w:multiLevelType w:val="multilevel"/>
    <w:tmpl w:val="871E00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E10EC"/>
    <w:multiLevelType w:val="multilevel"/>
    <w:tmpl w:val="C846E4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908FA"/>
    <w:multiLevelType w:val="multilevel"/>
    <w:tmpl w:val="04CC67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20CCA"/>
    <w:multiLevelType w:val="multilevel"/>
    <w:tmpl w:val="BCF0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52A1E"/>
    <w:multiLevelType w:val="multilevel"/>
    <w:tmpl w:val="F02672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74E91"/>
    <w:multiLevelType w:val="multilevel"/>
    <w:tmpl w:val="C8FADC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957FD"/>
    <w:multiLevelType w:val="multilevel"/>
    <w:tmpl w:val="A6CA32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45001A8"/>
    <w:multiLevelType w:val="multilevel"/>
    <w:tmpl w:val="8C82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20C8B"/>
    <w:multiLevelType w:val="multilevel"/>
    <w:tmpl w:val="A718D3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E7A44"/>
    <w:multiLevelType w:val="multilevel"/>
    <w:tmpl w:val="B664A05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708C"/>
    <w:multiLevelType w:val="multilevel"/>
    <w:tmpl w:val="D2E2D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8FA5DB2"/>
    <w:multiLevelType w:val="multilevel"/>
    <w:tmpl w:val="9EE8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62D28"/>
    <w:multiLevelType w:val="multilevel"/>
    <w:tmpl w:val="048E009A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C743274"/>
    <w:multiLevelType w:val="multilevel"/>
    <w:tmpl w:val="ADFA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50"/>
  </w:num>
  <w:num w:numId="4">
    <w:abstractNumId w:val="40"/>
  </w:num>
  <w:num w:numId="5">
    <w:abstractNumId w:val="0"/>
  </w:num>
  <w:num w:numId="6">
    <w:abstractNumId w:val="1"/>
  </w:num>
  <w:num w:numId="7">
    <w:abstractNumId w:val="45"/>
  </w:num>
  <w:num w:numId="8">
    <w:abstractNumId w:val="34"/>
  </w:num>
  <w:num w:numId="9">
    <w:abstractNumId w:val="13"/>
  </w:num>
  <w:num w:numId="10">
    <w:abstractNumId w:val="12"/>
  </w:num>
  <w:num w:numId="11">
    <w:abstractNumId w:val="38"/>
  </w:num>
  <w:num w:numId="12">
    <w:abstractNumId w:val="27"/>
  </w:num>
  <w:num w:numId="13">
    <w:abstractNumId w:val="52"/>
  </w:num>
  <w:num w:numId="14">
    <w:abstractNumId w:val="26"/>
  </w:num>
  <w:num w:numId="15">
    <w:abstractNumId w:val="39"/>
  </w:num>
  <w:num w:numId="16">
    <w:abstractNumId w:val="36"/>
  </w:num>
  <w:num w:numId="17">
    <w:abstractNumId w:val="35"/>
  </w:num>
  <w:num w:numId="18">
    <w:abstractNumId w:val="16"/>
  </w:num>
  <w:num w:numId="19">
    <w:abstractNumId w:val="4"/>
  </w:num>
  <w:num w:numId="20">
    <w:abstractNumId w:val="33"/>
  </w:num>
  <w:num w:numId="21">
    <w:abstractNumId w:val="7"/>
  </w:num>
  <w:num w:numId="22">
    <w:abstractNumId w:val="54"/>
  </w:num>
  <w:num w:numId="23">
    <w:abstractNumId w:val="51"/>
  </w:num>
  <w:num w:numId="24">
    <w:abstractNumId w:val="24"/>
  </w:num>
  <w:num w:numId="25">
    <w:abstractNumId w:val="28"/>
  </w:num>
  <w:num w:numId="26">
    <w:abstractNumId w:val="42"/>
  </w:num>
  <w:num w:numId="27">
    <w:abstractNumId w:val="9"/>
  </w:num>
  <w:num w:numId="28">
    <w:abstractNumId w:val="11"/>
  </w:num>
  <w:num w:numId="29">
    <w:abstractNumId w:val="30"/>
  </w:num>
  <w:num w:numId="30">
    <w:abstractNumId w:val="41"/>
  </w:num>
  <w:num w:numId="31">
    <w:abstractNumId w:val="37"/>
  </w:num>
  <w:num w:numId="32">
    <w:abstractNumId w:val="44"/>
  </w:num>
  <w:num w:numId="33">
    <w:abstractNumId w:val="32"/>
  </w:num>
  <w:num w:numId="34">
    <w:abstractNumId w:val="57"/>
  </w:num>
  <w:num w:numId="35">
    <w:abstractNumId w:val="31"/>
  </w:num>
  <w:num w:numId="36">
    <w:abstractNumId w:val="29"/>
  </w:num>
  <w:num w:numId="37">
    <w:abstractNumId w:val="10"/>
  </w:num>
  <w:num w:numId="38">
    <w:abstractNumId w:val="18"/>
  </w:num>
  <w:num w:numId="39">
    <w:abstractNumId w:val="14"/>
  </w:num>
  <w:num w:numId="40">
    <w:abstractNumId w:val="20"/>
  </w:num>
  <w:num w:numId="41">
    <w:abstractNumId w:val="6"/>
  </w:num>
  <w:num w:numId="42">
    <w:abstractNumId w:val="55"/>
  </w:num>
  <w:num w:numId="43">
    <w:abstractNumId w:val="17"/>
  </w:num>
  <w:num w:numId="44">
    <w:abstractNumId w:val="58"/>
  </w:num>
  <w:num w:numId="45">
    <w:abstractNumId w:val="56"/>
  </w:num>
  <w:num w:numId="46">
    <w:abstractNumId w:val="53"/>
  </w:num>
  <w:num w:numId="47">
    <w:abstractNumId w:val="25"/>
  </w:num>
  <w:num w:numId="48">
    <w:abstractNumId w:val="46"/>
  </w:num>
  <w:num w:numId="49">
    <w:abstractNumId w:val="43"/>
  </w:num>
  <w:num w:numId="50">
    <w:abstractNumId w:val="19"/>
  </w:num>
  <w:num w:numId="51">
    <w:abstractNumId w:val="2"/>
  </w:num>
  <w:num w:numId="52">
    <w:abstractNumId w:val="23"/>
  </w:num>
  <w:num w:numId="53">
    <w:abstractNumId w:val="22"/>
  </w:num>
  <w:num w:numId="54">
    <w:abstractNumId w:val="49"/>
  </w:num>
  <w:num w:numId="55">
    <w:abstractNumId w:val="48"/>
  </w:num>
  <w:num w:numId="56">
    <w:abstractNumId w:val="5"/>
  </w:num>
  <w:num w:numId="57">
    <w:abstractNumId w:val="15"/>
  </w:num>
  <w:num w:numId="58">
    <w:abstractNumId w:val="3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2"/>
    <w:rsid w:val="000272E4"/>
    <w:rsid w:val="0007604C"/>
    <w:rsid w:val="00171E72"/>
    <w:rsid w:val="001D6BC0"/>
    <w:rsid w:val="001F71C4"/>
    <w:rsid w:val="002432D5"/>
    <w:rsid w:val="002E4BD0"/>
    <w:rsid w:val="003E1682"/>
    <w:rsid w:val="00761308"/>
    <w:rsid w:val="0079267C"/>
    <w:rsid w:val="00870898"/>
    <w:rsid w:val="009F53FE"/>
    <w:rsid w:val="00AA6D82"/>
    <w:rsid w:val="00B33E83"/>
    <w:rsid w:val="00DF14EC"/>
    <w:rsid w:val="00E6441A"/>
    <w:rsid w:val="00EA3AAE"/>
    <w:rsid w:val="00EA7A46"/>
    <w:rsid w:val="00EE1B3C"/>
    <w:rsid w:val="00F84F7B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3D42"/>
  <w15:docId w15:val="{68C7CB04-7603-443E-8CFB-F420FEA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2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1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17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17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317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2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C2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E1FE5"/>
    <w:rPr>
      <w:color w:val="0000FF"/>
      <w:u w:val="single"/>
    </w:rPr>
  </w:style>
  <w:style w:type="table" w:customStyle="1" w:styleId="Tabladelista31">
    <w:name w:val="Tabla de lista 31"/>
    <w:basedOn w:val="Tablanormal"/>
    <w:uiPriority w:val="48"/>
    <w:rsid w:val="000E1F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0E1FE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E1F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1FE5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0E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FE5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E1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D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ABE"/>
  </w:style>
  <w:style w:type="paragraph" w:styleId="Piedepgina">
    <w:name w:val="footer"/>
    <w:basedOn w:val="Normal"/>
    <w:link w:val="Piedepgina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BE"/>
  </w:style>
  <w:style w:type="paragraph" w:styleId="TDC3">
    <w:name w:val="toc 3"/>
    <w:basedOn w:val="Normal"/>
    <w:next w:val="Normal"/>
    <w:autoRedefine/>
    <w:uiPriority w:val="39"/>
    <w:unhideWhenUsed/>
    <w:rsid w:val="00893A5E"/>
    <w:pPr>
      <w:spacing w:after="100"/>
      <w:ind w:left="4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sapa.in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WnZmzCWex07gboAq2hhK6rCg==">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337082E237C468D078D7D812B8786" ma:contentTypeVersion="13" ma:contentTypeDescription="Crie um novo documento." ma:contentTypeScope="" ma:versionID="746f086b7b367cf8f152c356babaf5ec">
  <xsd:schema xmlns:xsd="http://www.w3.org/2001/XMLSchema" xmlns:xs="http://www.w3.org/2001/XMLSchema" xmlns:p="http://schemas.microsoft.com/office/2006/metadata/properties" xmlns:ns2="b7de8c5f-2519-4ec1-ae93-daff44e72864" xmlns:ns3="098ae22d-a6bd-481e-86eb-28b0237a62fd" targetNamespace="http://schemas.microsoft.com/office/2006/metadata/properties" ma:root="true" ma:fieldsID="f60b2d00a79ac7ce388a648335de0b70" ns2:_="" ns3:_="">
    <xsd:import namespace="b7de8c5f-2519-4ec1-ae93-daff44e72864"/>
    <xsd:import namespace="098ae22d-a6bd-481e-86eb-28b0237a6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8c5f-2519-4ec1-ae93-daff44e7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e22d-a6bd-481e-86eb-28b0237a6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0BECCB-BDBE-4C4D-8895-3A5841EC6F70}"/>
</file>

<file path=customXml/itemProps3.xml><?xml version="1.0" encoding="utf-8"?>
<ds:datastoreItem xmlns:ds="http://schemas.openxmlformats.org/officeDocument/2006/customXml" ds:itemID="{D8857601-898F-48D4-85E7-3A8B80A70040}"/>
</file>

<file path=customXml/itemProps4.xml><?xml version="1.0" encoding="utf-8"?>
<ds:datastoreItem xmlns:ds="http://schemas.openxmlformats.org/officeDocument/2006/customXml" ds:itemID="{F745E434-C257-4C43-A506-3AB478007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INTRODUCCIÓN</vt:lpstr>
      <vt:lpstr>MODELO DE EVALUACIÓN DE LA CAPACITACIÓN</vt:lpstr>
      <vt:lpstr>DESCRIPCIÓN Y RESULTADOS DE LAS PRUEBAS PILOTO</vt:lpstr>
      <vt:lpstr>ESPECIFICACIONES SOBRE EVALUACIÓN DEL NIVEL 3</vt:lpstr>
      <vt:lpstr>    Diseño de la capacitación (Momento 1)</vt:lpstr>
      <vt:lpstr>    Evaluación de percepción sobre conocimientos previos – Línea de base (Momento 3)</vt:lpstr>
      <vt:lpstr>    Evaluación de transferencia (Momento 7)</vt:lpstr>
      <vt:lpstr>    Tool kit para evaluación Nivel 3</vt:lpstr>
      <vt:lpstr>IDENTIFICACIÓN DE VENTAJAS Y DESVENTAJAS DEL MODELO</vt:lpstr>
      <vt:lpstr>CONCLUSIONES DEL TRABAJO</vt:lpstr>
      <vt:lpstr>RECOMENDACIONES Y FUTURAS LÍNEAS DE TRABAJO</vt:lpstr>
      <vt:lpstr>ANEXO I: Modelo de diseño de la capacitación</vt:lpstr>
      <vt:lpstr>ANEXO	II: Evaluación de percepción de participantes sobre conocimientos previos </vt:lpstr>
      <vt:lpstr>ANEXO III: Evaluación de percepción de jefes sobre conocimientos previos – Línea</vt:lpstr>
      <vt:lpstr>ANEXO IV: Evaluación de percepción de otros actores sobre conocimientos previos </vt:lpstr>
      <vt:lpstr>ANEXO V: Evaluación de transferencia para participantes</vt:lpstr>
      <vt:lpstr>ANEXO VI: Evaluación de transferencia para jefes</vt:lpstr>
      <vt:lpstr>ANEXO VII: Evaluación de transferencia para otros actores</vt:lpstr>
      <vt:lpstr/>
      <vt:lpstr>ANEXO VIII: Preguntas de la evaluación de transferencia por dimensión y subdimen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2020-06-23T12:57:00Z</dcterms:created>
  <dcterms:modified xsi:type="dcterms:W3CDTF">2020-06-23T12:57:00Z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0x010100F65337082E237C468D078D7D812B8786</vt:lpwstr>
  </property>
</Properties>
</file>